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03"/>
        <w:gridCol w:w="568"/>
        <w:gridCol w:w="474"/>
        <w:gridCol w:w="478"/>
        <w:gridCol w:w="621"/>
        <w:gridCol w:w="505"/>
        <w:gridCol w:w="484"/>
        <w:gridCol w:w="478"/>
        <w:gridCol w:w="475"/>
        <w:gridCol w:w="473"/>
        <w:gridCol w:w="475"/>
        <w:gridCol w:w="471"/>
        <w:gridCol w:w="559"/>
        <w:gridCol w:w="559"/>
        <w:gridCol w:w="559"/>
      </w:tblGrid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FD5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9B0ED5" w:rsidRPr="00B21F73" w:rsidRDefault="009B0ED5" w:rsidP="009B0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ED5" w:rsidTr="008120E8">
        <w:trPr>
          <w:jc w:val="center"/>
        </w:trPr>
        <w:tc>
          <w:tcPr>
            <w:tcW w:w="963" w:type="dxa"/>
          </w:tcPr>
          <w:p w:rsidR="009B0ED5" w:rsidRPr="00B21F73" w:rsidRDefault="009B0ED5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9B0ED5" w:rsidRPr="00B21F73" w:rsidRDefault="009B0ED5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  <w:tcBorders>
              <w:right w:val="single" w:sz="4" w:space="0" w:color="auto"/>
            </w:tcBorders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692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023" w:rsidTr="008120E8">
        <w:trPr>
          <w:jc w:val="center"/>
        </w:trPr>
        <w:tc>
          <w:tcPr>
            <w:tcW w:w="963" w:type="dxa"/>
          </w:tcPr>
          <w:p w:rsidR="006B7023" w:rsidRPr="00B21F73" w:rsidRDefault="006B7023" w:rsidP="00B21F73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6B7023" w:rsidRPr="00B21F73" w:rsidRDefault="006B7023" w:rsidP="00B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5D2" w:rsidRDefault="00AA55D2" w:rsidP="00AA55D2">
      <w:pPr>
        <w:pBdr>
          <w:bottom w:val="single" w:sz="12" w:space="1" w:color="auto"/>
        </w:pBdr>
        <w:tabs>
          <w:tab w:val="left" w:pos="6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A55D2" w:rsidRDefault="00AA55D2" w:rsidP="00AA55D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AA55D2" w:rsidRDefault="00AA55D2" w:rsidP="00AA55D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MEGFEJTÉS</w:t>
      </w:r>
    </w:p>
    <w:p w:rsidR="00507FBD" w:rsidRPr="00507FBD" w:rsidRDefault="00507FBD" w:rsidP="00AA55D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507FBD" w:rsidRDefault="007865EE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Norma életszabály más szóval</w:t>
      </w:r>
    </w:p>
    <w:p w:rsidR="007865EE" w:rsidRPr="00507FBD" w:rsidRDefault="007865EE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Kinyilatkoztatott isteni törvény</w:t>
      </w:r>
    </w:p>
    <w:p w:rsidR="007865EE" w:rsidRPr="00507FBD" w:rsidRDefault="007865EE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Jézus ezt tette a tízparancsolattal</w:t>
      </w:r>
    </w:p>
    <w:p w:rsidR="007865EE" w:rsidRPr="00507FBD" w:rsidRDefault="007865EE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 xml:space="preserve">Isten akaratát minden </w:t>
      </w:r>
      <w:proofErr w:type="gramStart"/>
      <w:r w:rsidRPr="00507FBD">
        <w:rPr>
          <w:rFonts w:ascii="Times New Roman" w:hAnsi="Times New Roman" w:cs="Times New Roman"/>
          <w:sz w:val="24"/>
          <w:szCs w:val="24"/>
        </w:rPr>
        <w:t>kereszténynek  …</w:t>
      </w:r>
      <w:proofErr w:type="gramEnd"/>
      <w:r w:rsidRPr="00507FBD">
        <w:rPr>
          <w:rFonts w:ascii="Times New Roman" w:hAnsi="Times New Roman" w:cs="Times New Roman"/>
          <w:sz w:val="24"/>
          <w:szCs w:val="24"/>
        </w:rPr>
        <w:t>…………………………… kell</w:t>
      </w:r>
    </w:p>
    <w:p w:rsidR="007865EE" w:rsidRPr="00507FBD" w:rsidRDefault="007865EE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nagyon lényeges keresztény erény, Jézus mindhalálig gyakorolta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az üdvösségterv végrehajtója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Ha Jézust követjük ezt is vállalni kell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Istenhez fordulás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Jobb világért sokat tettek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Parancsolatok betartásánál ez a legfontosabb (két kifejezés)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Isten szeretetének egyik kifejezése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Isten országának egyik tulajdonsága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>Egyik isteni erény</w:t>
      </w:r>
    </w:p>
    <w:p w:rsidR="006B7023" w:rsidRPr="00507FBD" w:rsidRDefault="006B7023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 xml:space="preserve">„A keresztény életnek nincs </w:t>
      </w:r>
      <w:proofErr w:type="gramStart"/>
      <w:r w:rsidRPr="00507FBD">
        <w:rPr>
          <w:rFonts w:ascii="Times New Roman" w:hAnsi="Times New Roman" w:cs="Times New Roman"/>
          <w:sz w:val="24"/>
          <w:szCs w:val="24"/>
        </w:rPr>
        <w:t>olyan …</w:t>
      </w:r>
      <w:proofErr w:type="gramEnd"/>
      <w:r w:rsidRPr="00507FBD">
        <w:rPr>
          <w:rFonts w:ascii="Times New Roman" w:hAnsi="Times New Roman" w:cs="Times New Roman"/>
          <w:sz w:val="24"/>
          <w:szCs w:val="24"/>
        </w:rPr>
        <w:t>…………………………… amelyről ne lehetne még egyet feljebb lépni”</w:t>
      </w:r>
    </w:p>
    <w:p w:rsidR="006B7023" w:rsidRPr="00507FBD" w:rsidRDefault="00507FBD" w:rsidP="00507FBD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507FBD">
        <w:rPr>
          <w:rFonts w:ascii="Times New Roman" w:hAnsi="Times New Roman" w:cs="Times New Roman"/>
          <w:sz w:val="24"/>
          <w:szCs w:val="24"/>
        </w:rPr>
        <w:t xml:space="preserve">Ez az erény azt fejezi </w:t>
      </w:r>
      <w:proofErr w:type="gramStart"/>
      <w:r w:rsidRPr="00507FBD">
        <w:rPr>
          <w:rFonts w:ascii="Times New Roman" w:hAnsi="Times New Roman" w:cs="Times New Roman"/>
          <w:sz w:val="24"/>
          <w:szCs w:val="24"/>
        </w:rPr>
        <w:t>ki</w:t>
      </w:r>
      <w:proofErr w:type="gramEnd"/>
      <w:r w:rsidRPr="00507FBD">
        <w:rPr>
          <w:rFonts w:ascii="Times New Roman" w:hAnsi="Times New Roman" w:cs="Times New Roman"/>
          <w:sz w:val="24"/>
          <w:szCs w:val="24"/>
        </w:rPr>
        <w:t xml:space="preserve"> hogy megadjuk mindenkinek, ami neki jár</w:t>
      </w:r>
    </w:p>
    <w:sectPr w:rsidR="006B7023" w:rsidRPr="00507FBD" w:rsidSect="005A0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02572"/>
    <w:multiLevelType w:val="hybridMultilevel"/>
    <w:tmpl w:val="77BE57A4"/>
    <w:lvl w:ilvl="0" w:tplc="EA544AC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55D2"/>
    <w:rsid w:val="002759BC"/>
    <w:rsid w:val="003B19BB"/>
    <w:rsid w:val="00405C9E"/>
    <w:rsid w:val="00426160"/>
    <w:rsid w:val="00440F06"/>
    <w:rsid w:val="0050500B"/>
    <w:rsid w:val="00507FBD"/>
    <w:rsid w:val="00556923"/>
    <w:rsid w:val="005A06A9"/>
    <w:rsid w:val="006B7023"/>
    <w:rsid w:val="006F5AAC"/>
    <w:rsid w:val="0072796F"/>
    <w:rsid w:val="007865EE"/>
    <w:rsid w:val="007C3659"/>
    <w:rsid w:val="008120E8"/>
    <w:rsid w:val="009B0ED5"/>
    <w:rsid w:val="00AA55D2"/>
    <w:rsid w:val="00B21F73"/>
    <w:rsid w:val="00B57B64"/>
    <w:rsid w:val="00B865D5"/>
    <w:rsid w:val="00C14F1D"/>
    <w:rsid w:val="00E9271D"/>
    <w:rsid w:val="00FD5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55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55D2"/>
    <w:pPr>
      <w:ind w:left="720"/>
      <w:contextualSpacing/>
    </w:pPr>
  </w:style>
  <w:style w:type="table" w:styleId="Rcsostblzat">
    <w:name w:val="Table Grid"/>
    <w:basedOn w:val="Normltblzat"/>
    <w:uiPriority w:val="59"/>
    <w:rsid w:val="00AA5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120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20</cp:revision>
  <dcterms:created xsi:type="dcterms:W3CDTF">2017-04-30T11:36:00Z</dcterms:created>
  <dcterms:modified xsi:type="dcterms:W3CDTF">2017-04-30T16:09:00Z</dcterms:modified>
</cp:coreProperties>
</file>