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181" w:rsidRDefault="00405181" w:rsidP="00703BBC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  <w:r w:rsidRPr="0040518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A hit példaképei (</w:t>
      </w:r>
      <w:proofErr w:type="spellStart"/>
      <w:r w:rsidRPr="0040518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>Zsid</w:t>
      </w:r>
      <w:proofErr w:type="spellEnd"/>
      <w:r w:rsidRPr="00405181"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  <w:t xml:space="preserve"> 11,1-40)</w:t>
      </w:r>
    </w:p>
    <w:p w:rsidR="00405181" w:rsidRPr="00703BBC" w:rsidRDefault="00405181" w:rsidP="00703BBC">
      <w:pPr>
        <w:shd w:val="clear" w:color="auto" w:fill="FFFFFF"/>
        <w:spacing w:before="150" w:after="150" w:line="240" w:lineRule="auto"/>
        <w:jc w:val="both"/>
        <w:outlineLvl w:val="3"/>
        <w:rPr>
          <w:rFonts w:ascii="Times New Roman" w:eastAsia="Times New Roman" w:hAnsi="Times New Roman" w:cs="Times New Roman"/>
          <w:b/>
          <w:sz w:val="28"/>
          <w:szCs w:val="28"/>
          <w:lang w:eastAsia="hu-HU"/>
        </w:rPr>
      </w:pPr>
    </w:p>
    <w:p w:rsidR="00805A8F" w:rsidRDefault="00703BBC" w:rsidP="00703BBC">
      <w:pPr>
        <w:jc w:val="both"/>
        <w:rPr>
          <w:rFonts w:ascii="Times New Roman" w:hAnsi="Times New Roman" w:cs="Times New Roman"/>
          <w:sz w:val="28"/>
          <w:szCs w:val="28"/>
        </w:rPr>
      </w:pP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hit a remélt dolgok biztosítéka, a nem látható dolgok bizonyítéka.</w:t>
      </w:r>
      <w:r w:rsidR="00805A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ebből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merítettek bizonyosságot.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hitből ismerjük meg, hogy a világot az Isten szava alkotta, vagyis a látható a</w:t>
      </w:r>
      <w:r w:rsidR="00805A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lett.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Ábel a hittől vezettetve mutatott be értékesebb áldozatot, mint </w:t>
      </w:r>
      <w:proofErr w:type="spell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Kain</w:t>
      </w:r>
      <w:proofErr w:type="spell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és kapott 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igaz voltáról, mert az Isten maga tett áldozati ajándékairól tanúságot. Hite által még holtában is beszél.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hitéért ragadtatott el </w:t>
      </w:r>
      <w:proofErr w:type="spell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Hénoch</w:t>
      </w:r>
      <w:proofErr w:type="spell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hogy ne 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halált: „Nem találták többé, mert az Úr elragadta.” Még eltűnése előtt bizonyságot nyert, hogy 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Isten előtt.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Hit nélkül pedig nem lehet senki sem kedves, aki ugyanis az Istenhez járul, hinnie kell, hogy Ő van és 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azt, aki Őt keresi.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hitben kapott Noé felvilágosítást a még nem látható eseményekről, és szent félelemmel eltelve 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épített családja megmentésére. Hitében ítélkezett a világ fölött, és a hitből fakadó megigazulásból lett örökös.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Ábrahám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hitből 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hívásnak, hogy költözzék arra a vidékre, amelyet örökségül kellett kapnia.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Elindult anélkül, hogy tudta volna, hová megy.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Hittel telepedett le az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földjére, idegen országban, és sátorban lakott Izsákkal és Jákobbal, akik ugyanazt az ígéretet örökölték.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Várta ugyanis azt a szilárd alapokon nyugvó várost, amelyet majd az Isten tervez és épít.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Sára is a hitében kapta az erőt, hogy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kora ellenére anya lehessen, mert hűségesnek tartotta azt, aki az ígéretet tette.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Ezért ettől az egytől, noha már nem volt fiatal, annyian származnak, mint az égen a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vagy mint a tengerpart megszámlálhatatlan fövenye.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Mind hitben hunytak el, de anélkül, hogy a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z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ígéret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teljesedését megérték volna; csak messziről látták és 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elismerve, hogy vándorok és jövevények a földön.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Akik így beszélnek, megvallják, hogy 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keresnek.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 arra a földre gondoltak volna, ahonnan kijöttek, lett volna alkalmuk a visszatérésre.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De egy jobb haza után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 mennyei után. Ezért az Isten sem szégyelli, hogy Istenüknek hívják, hiszen hazát készített nekik.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E57180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hittel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áldozta fel Izsákot, amikor az Isten próbára tette. Készen volt rá, hogy feláldozza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ő, aki ígéretképpen kapta,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hallotta: „Izsák által lesznek utódaid.”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Biztosra vette, hogy Isten képes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is feltámasztani.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Ezért vissza is kapta mintegy előképül.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Izsák hittel, szemét a jövőre irányítva áldotta meg Jákobot és </w:t>
      </w:r>
      <w:proofErr w:type="spell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Ézsaut</w:t>
      </w:r>
      <w:proofErr w:type="spell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Hittel 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haldokló Jákob József két fiát, miközben botjának fejére támaszkodva imádkozott.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Hittel gondolt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lastRenderedPageBreak/>
        <w:t xml:space="preserve">József halála előtt Izrael fiainak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és rendelkezett csontjairól.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Hitükben rejtegették az újszülött Mózest szülei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hónapig, látva, hogy a gyermek szép, és nem féltek a király parancsától.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Mózes a hitében tagadta felnőtt korában, hogy a fáraó leányának a fia.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Inkább vállalta, hogy az Isten népével együtt elszenvedi a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mint hogy a bűn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múló előnyét élvezze.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Messiás gyalázatát nagyobb értéknek tartotta az egyiptomiak kincseinél, mert a jutalommal is számolt.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Hittel távozott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és ne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ijedt meg a király haragjától, hanem állhatatosan kitartott, mintha már a láthatatlant látta volna.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Hittel ünnepelte meg a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és a vérrel való meghintést, hogy az öldöklő ne ártson az elsőszülötteknek.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Hittel keltek át a Vörös-tengeren, úgy, mint a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de amikor az egyiptomiak kísérelték ezt meg, elmerültek.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 hit erejéből omlottak le Jerikó falai, azután, hogy hét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át körüljárták.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 bűnös életű </w:t>
      </w:r>
      <w:proofErr w:type="spell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Rácháb</w:t>
      </w:r>
      <w:proofErr w:type="spellEnd"/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is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a hite folytán nem veszett oda a hitetlenekkel együtt, mert jó szívvel befogadta a hírszerzőket.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Minek folytassam tovább? Kifogynék az időből, ha felsorolnám Gedeont, </w:t>
      </w:r>
      <w:proofErr w:type="spell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Bárákot</w:t>
      </w:r>
      <w:proofErr w:type="spell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Sámsont, </w:t>
      </w:r>
      <w:proofErr w:type="spell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Jiftachot</w:t>
      </w:r>
      <w:proofErr w:type="spell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Dávidot, Sámuelt és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akik a hit erejével országokat győztek le, igazságot osztottak, ígéreteket nyertek el,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torkát tömték be,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lángoló tüzet oltottak el, megmenekültek a kard élétől, gyengeségükben erőre kaptak, hősök voltak a háborúban, és megfutamították az ellenség sorait.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Asszonyok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_____________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útján visszakapták halottaikat. Némelyek kínpadra jutottak, de nem fogadták el a szabadságot, csak hogy dicsőségesebb feltámadásban részesüljenek.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Mások gúnyt és megostorozást, sőt bilincseket és börtönt tűrtek el,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="00F56025">
        <w:rPr>
          <w:rFonts w:ascii="Times New Roman" w:eastAsia="Times New Roman" w:hAnsi="Times New Roman" w:cs="Times New Roman"/>
          <w:sz w:val="28"/>
          <w:szCs w:val="28"/>
          <w:lang w:eastAsia="hu-HU"/>
        </w:rPr>
        <w:t xml:space="preserve"> ____________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kettéfűrészelték, agyonkínozták, kardélre hányták őket, juhbőrbe és kecskebőrbe öltözve bujdostak, nélkülözés, üldözés és zaklatás közepette.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világ nem volt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méltó</w:t>
      </w:r>
      <w:proofErr w:type="gramEnd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rájuk. Ezért a pusztában, </w:t>
      </w:r>
      <w:proofErr w:type="gramStart"/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</w:t>
      </w:r>
      <w:proofErr w:type="gramEnd"/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 a föld barlangjaiban és szurdokaiban bolyongtak.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Bár ezek a hitükről mind bizonyságot kaptak, mégsem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___________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hegyek közt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az ígéretet,</w:t>
      </w:r>
      <w:r w:rsidRPr="00703BBC">
        <w:rPr>
          <w:rFonts w:ascii="Times New Roman" w:eastAsia="Times New Roman" w:hAnsi="Times New Roman" w:cs="Times New Roman"/>
          <w:sz w:val="28"/>
          <w:szCs w:val="28"/>
          <w:lang w:eastAsia="hu-HU"/>
        </w:rPr>
        <w:t> </w:t>
      </w:r>
      <w:r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mert az Isten nekünk valami jobbat tervezett, nélkülünk nem juthatnak hát el az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____________ </w:t>
      </w:r>
    </w:p>
    <w:p w:rsidR="00805A8F" w:rsidRDefault="00805A8F" w:rsidP="00AC08B7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543B2" w:rsidRPr="00805A8F" w:rsidRDefault="00836974" w:rsidP="00AC08B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megjutalmazza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F56025" w:rsidRP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megkövezték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F56025" w:rsidRP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feltámasztás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napon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üdvözölték,</w:t>
      </w:r>
      <w:r w:rsidR="00F56025" w:rsidRP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sanyargatást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szárazföldön,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vágyódtak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08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bizonyosságot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A52701" w:rsidRP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52701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bárkát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kivonulására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A52701" w:rsidRP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52701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kedves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halottakat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F56025" w:rsidRPr="00AC08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három,</w:t>
      </w:r>
      <w:r w:rsidR="00F56025" w:rsidRP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húsvéto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t, </w:t>
      </w:r>
      <w:r w:rsidR="00F5602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hu-HU"/>
        </w:rPr>
        <w:t xml:space="preserve">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hegyek közt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52701" w:rsidRP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52701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ízlelje meg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Ígéret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csillag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E57180" w:rsidRP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Ábrahám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áldotta meg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prófétákat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A52701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805A8F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Őseink</w:t>
      </w:r>
      <w:r w:rsidR="00805A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F56025" w:rsidRP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AC08B7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üdvösségre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,</w:t>
      </w:r>
      <w:r w:rsidR="00805A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oroszlánok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805A8F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láthatatlanból</w:t>
      </w:r>
      <w:r w:rsidR="00805A8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engedelmeskedett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egyszülöttét 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F56025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Egyiptomból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előrehaladott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E57180" w:rsidRPr="00703BBC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hazát</w:t>
      </w:r>
      <w:r w:rsidR="00E57180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 xml:space="preserve">, </w:t>
      </w:r>
      <w:r w:rsidR="00F5602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hu-HU"/>
        </w:rPr>
        <w:t>nyerték el,</w:t>
      </w:r>
    </w:p>
    <w:sectPr w:rsidR="009543B2" w:rsidRPr="00805A8F" w:rsidSect="002B69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03BBC"/>
    <w:rsid w:val="002B69EE"/>
    <w:rsid w:val="00405181"/>
    <w:rsid w:val="00440F06"/>
    <w:rsid w:val="00473BCF"/>
    <w:rsid w:val="006C0968"/>
    <w:rsid w:val="00703BBC"/>
    <w:rsid w:val="007C3659"/>
    <w:rsid w:val="00805A8F"/>
    <w:rsid w:val="00836974"/>
    <w:rsid w:val="00A52701"/>
    <w:rsid w:val="00AC08B7"/>
    <w:rsid w:val="00E57180"/>
    <w:rsid w:val="00F560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B69EE"/>
  </w:style>
  <w:style w:type="paragraph" w:styleId="Cmsor4">
    <w:name w:val="heading 4"/>
    <w:basedOn w:val="Norml"/>
    <w:link w:val="Cmsor4Char"/>
    <w:uiPriority w:val="9"/>
    <w:qFormat/>
    <w:rsid w:val="00703B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4Char">
    <w:name w:val="Címsor 4 Char"/>
    <w:basedOn w:val="Bekezdsalapbettpusa"/>
    <w:link w:val="Cmsor4"/>
    <w:uiPriority w:val="9"/>
    <w:rsid w:val="00703BBC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customStyle="1" w:styleId="text-muted">
    <w:name w:val="text-muted"/>
    <w:basedOn w:val="Bekezdsalapbettpusa"/>
    <w:rsid w:val="00703BBC"/>
  </w:style>
  <w:style w:type="character" w:customStyle="1" w:styleId="apple-converted-space">
    <w:name w:val="apple-converted-space"/>
    <w:basedOn w:val="Bekezdsalapbettpusa"/>
    <w:rsid w:val="00703BB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835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653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Szilvi</dc:creator>
  <cp:keywords/>
  <dc:description/>
  <cp:lastModifiedBy>Szilvi</cp:lastModifiedBy>
  <cp:revision>6</cp:revision>
  <dcterms:created xsi:type="dcterms:W3CDTF">2016-10-21T14:52:00Z</dcterms:created>
  <dcterms:modified xsi:type="dcterms:W3CDTF">2016-10-28T10:01:00Z</dcterms:modified>
</cp:coreProperties>
</file>