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715" w:rsidRPr="002B0490" w:rsidRDefault="00553715" w:rsidP="00EF0E7E">
      <w:pPr>
        <w:jc w:val="center"/>
        <w:rPr>
          <w:sz w:val="32"/>
          <w:szCs w:val="32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8266" w:type="dxa"/>
        <w:jc w:val="center"/>
        <w:tblLook w:val="04A0"/>
      </w:tblPr>
      <w:tblGrid>
        <w:gridCol w:w="2743"/>
        <w:gridCol w:w="2766"/>
        <w:gridCol w:w="2757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0D6523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 xml:space="preserve">Krisztus </w:t>
            </w:r>
            <w:r w:rsidR="000D6523">
              <w:rPr>
                <w:rFonts w:eastAsiaTheme="minorHAnsi"/>
                <w:sz w:val="32"/>
                <w:szCs w:val="32"/>
                <w:lang w:eastAsia="en-US"/>
              </w:rPr>
              <w:t>K</w:t>
            </w: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irály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Szentháromság- vasárnapja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Feketevasárnap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Szent János apostol, evangélista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Szent Péter és Pál apostolok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8E5279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Úrnapja, Krisztus szent testének és vérének ünnepe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Örömvasárnap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Szent István diakónus, első vértanú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CE42DC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CE42DC">
              <w:rPr>
                <w:rFonts w:eastAsiaTheme="minorHAnsi"/>
                <w:sz w:val="32"/>
                <w:szCs w:val="32"/>
                <w:lang w:eastAsia="en-US"/>
              </w:rPr>
              <w:t>Szent József ünnepe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8747" w:type="dxa"/>
        <w:jc w:val="center"/>
        <w:tblLook w:val="04A0"/>
      </w:tblPr>
      <w:tblGrid>
        <w:gridCol w:w="2915"/>
        <w:gridCol w:w="2916"/>
        <w:gridCol w:w="2916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Pünkösd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Hamvazószerda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születése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8E5279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Rózsafüzér </w:t>
            </w:r>
            <w:r w:rsidR="008E5279">
              <w:rPr>
                <w:rFonts w:eastAsiaTheme="minorHAnsi"/>
                <w:sz w:val="32"/>
                <w:szCs w:val="32"/>
                <w:lang w:eastAsia="en-US"/>
              </w:rPr>
              <w:t>K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>irálynője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Mennybemenetel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Nagyböjt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Karácsony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Gyertyaszentelő Boldogasszony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Húsvétvasárnap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8747" w:type="dxa"/>
        <w:jc w:val="center"/>
        <w:tblLook w:val="04A0"/>
      </w:tblPr>
      <w:tblGrid>
        <w:gridCol w:w="2915"/>
        <w:gridCol w:w="2916"/>
        <w:gridCol w:w="2916"/>
      </w:tblGrid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553715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 w:rsidRPr="00966954">
              <w:rPr>
                <w:sz w:val="48"/>
                <w:szCs w:val="48"/>
              </w:rPr>
              <w:br w:type="page"/>
            </w:r>
            <w:r w:rsidR="002B0490">
              <w:rPr>
                <w:sz w:val="32"/>
                <w:szCs w:val="32"/>
              </w:rPr>
              <w:t>Jézus megkeresztelkedése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2B0490" w:rsidRDefault="002B049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Várakozás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8E5279" w:rsidP="00EF0E7E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Szűz Mária Szeplőtelen F</w:t>
            </w:r>
            <w:r w:rsidR="009E3BF0">
              <w:rPr>
                <w:rFonts w:eastAsiaTheme="minorHAnsi"/>
                <w:sz w:val="28"/>
                <w:szCs w:val="28"/>
                <w:lang w:eastAsia="en-US"/>
              </w:rPr>
              <w:t>ogantatása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Húsvét vigília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Urunk megjelenése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Advent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166EB6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Magyarok N</w:t>
            </w:r>
            <w:r w:rsidR="009E3BF0">
              <w:rPr>
                <w:rFonts w:eastAsiaTheme="minorHAnsi"/>
                <w:sz w:val="32"/>
                <w:szCs w:val="32"/>
                <w:lang w:eastAsia="en-US"/>
              </w:rPr>
              <w:t>agyasszonya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Nagypéntek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Szűz Mária, Isten Anyja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Pr="00966954" w:rsidRDefault="00030DCB" w:rsidP="00EF0E7E">
      <w:pPr>
        <w:jc w:val="center"/>
        <w:rPr>
          <w:sz w:val="48"/>
          <w:szCs w:val="48"/>
        </w:rPr>
      </w:pPr>
    </w:p>
    <w:tbl>
      <w:tblPr>
        <w:tblStyle w:val="Rcsostblzat"/>
        <w:tblW w:w="8347" w:type="dxa"/>
        <w:jc w:val="center"/>
        <w:tblLook w:val="04A0"/>
      </w:tblPr>
      <w:tblGrid>
        <w:gridCol w:w="2833"/>
        <w:gridCol w:w="2769"/>
        <w:gridCol w:w="2745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Nagyboldogasszony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Nagycsütörtök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Év végi hálaadás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Gyümölcsoltó</w:t>
            </w:r>
          </w:p>
          <w:p w:rsidR="009E3BF0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Boldogasszony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3 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8E5279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C</w:t>
            </w:r>
            <w:r w:rsidR="009E3BF0">
              <w:rPr>
                <w:rFonts w:eastAsiaTheme="minorHAnsi"/>
                <w:sz w:val="32"/>
                <w:szCs w:val="32"/>
                <w:lang w:eastAsia="en-US"/>
              </w:rPr>
              <w:t>salád ünnepe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Szentséges Szíve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Virágvasárnap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Aprószentek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spacing w:after="200" w:line="276" w:lineRule="auto"/>
        <w:jc w:val="center"/>
        <w:rPr>
          <w:sz w:val="48"/>
          <w:szCs w:val="48"/>
        </w:rPr>
      </w:pPr>
    </w:p>
    <w:tbl>
      <w:tblPr>
        <w:tblStyle w:val="Rcsostblzat"/>
        <w:tblW w:w="8221" w:type="dxa"/>
        <w:jc w:val="center"/>
        <w:tblLook w:val="04A0"/>
      </w:tblPr>
      <w:tblGrid>
        <w:gridCol w:w="2827"/>
        <w:gridCol w:w="2731"/>
        <w:gridCol w:w="2663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Karácsony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János</w:t>
            </w:r>
          </w:p>
          <w:p w:rsidR="009E3BF0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diakónus, első vértanú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Év végi hálaadás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megkeresztelkedése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Örömvasárnap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3 nap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Húsvét vigília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Pünkösd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</w:t>
            </w:r>
          </w:p>
          <w:p w:rsid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Szentséges</w:t>
            </w:r>
          </w:p>
          <w:p w:rsidR="009E3BF0" w:rsidRPr="009E3BF0" w:rsidRDefault="009E3BF0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Szíve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Pr="00966954" w:rsidRDefault="00030DCB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8464" w:type="dxa"/>
        <w:jc w:val="center"/>
        <w:tblLook w:val="04A0"/>
      </w:tblPr>
      <w:tblGrid>
        <w:gridCol w:w="2825"/>
        <w:gridCol w:w="2819"/>
        <w:gridCol w:w="2820"/>
      </w:tblGrid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9E3BF0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Magyarok Nagyasszonya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164169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Rózsafüzér </w:t>
            </w:r>
            <w:r w:rsidR="00164169">
              <w:rPr>
                <w:rFonts w:eastAsiaTheme="minorHAnsi"/>
                <w:sz w:val="32"/>
                <w:szCs w:val="32"/>
                <w:lang w:eastAsia="en-US"/>
              </w:rPr>
              <w:t>K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>irálynője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164169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Krisztus K</w:t>
            </w:r>
            <w:r w:rsidR="00B4642D">
              <w:rPr>
                <w:rFonts w:eastAsiaTheme="minorHAnsi"/>
                <w:sz w:val="32"/>
                <w:szCs w:val="32"/>
                <w:lang w:eastAsia="en-US"/>
              </w:rPr>
              <w:t>irály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István diakónus, első vértanú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Szűz Mária, Isten Anyja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Nagypéntek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166EB6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Úrnapja, Krisztus szent testének és vérének ünnepe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Péter és Pál apostolok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Várakozás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spacing w:after="200" w:line="276" w:lineRule="auto"/>
        <w:jc w:val="center"/>
        <w:rPr>
          <w:sz w:val="48"/>
          <w:szCs w:val="48"/>
        </w:rPr>
      </w:pPr>
    </w:p>
    <w:tbl>
      <w:tblPr>
        <w:tblStyle w:val="Rcsostblzat"/>
        <w:tblW w:w="8214" w:type="dxa"/>
        <w:jc w:val="center"/>
        <w:tblLook w:val="04A0"/>
      </w:tblPr>
      <w:tblGrid>
        <w:gridCol w:w="2730"/>
        <w:gridCol w:w="2745"/>
        <w:gridCol w:w="2739"/>
      </w:tblGrid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születése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család ünnepe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Hamvazószerda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Feketevasárnap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Húsvétvasárnap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Szentháromság</w:t>
            </w:r>
          </w:p>
          <w:p w:rsidR="00B4642D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vasárnapja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Gyümölcsoltó</w:t>
            </w:r>
          </w:p>
          <w:p w:rsidR="00B4642D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Boldogasszony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Gyertyaszentelő</w:t>
            </w:r>
          </w:p>
          <w:p w:rsidR="00B4642D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Boldogasszony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József ünnepe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9206" w:type="dxa"/>
        <w:jc w:val="center"/>
        <w:tblLook w:val="04A0"/>
      </w:tblPr>
      <w:tblGrid>
        <w:gridCol w:w="3068"/>
        <w:gridCol w:w="3069"/>
        <w:gridCol w:w="3069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Advent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Aprószentek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Urunk megjelenése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Nagyböjt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B4642D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Virágvasárnap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B4642D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Nagycsütörtök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Mennybemenetel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Szentséges Szíve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Nagyboldogasszony</w:t>
            </w:r>
          </w:p>
        </w:tc>
      </w:tr>
    </w:tbl>
    <w:p w:rsidR="00030DCB" w:rsidRDefault="00030DCB" w:rsidP="00EF0E7E">
      <w:pPr>
        <w:spacing w:after="200"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br w:type="page"/>
      </w: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tbl>
      <w:tblPr>
        <w:tblStyle w:val="Rcsostblzat"/>
        <w:tblW w:w="9031" w:type="dxa"/>
        <w:jc w:val="center"/>
        <w:tblLook w:val="04A0"/>
      </w:tblPr>
      <w:tblGrid>
        <w:gridCol w:w="3011"/>
        <w:gridCol w:w="3010"/>
        <w:gridCol w:w="3010"/>
      </w:tblGrid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166EB6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Szűz Mária </w:t>
            </w:r>
            <w:r w:rsidR="00166EB6">
              <w:rPr>
                <w:rFonts w:eastAsiaTheme="minorHAnsi"/>
                <w:sz w:val="32"/>
                <w:szCs w:val="32"/>
                <w:lang w:eastAsia="en-US"/>
              </w:rPr>
              <w:t>S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zeplőtelen </w:t>
            </w:r>
            <w:r w:rsidR="00166EB6">
              <w:rPr>
                <w:rFonts w:eastAsiaTheme="minorHAnsi"/>
                <w:sz w:val="32"/>
                <w:szCs w:val="32"/>
                <w:lang w:eastAsia="en-US"/>
              </w:rPr>
              <w:t>F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>ogantatása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Jézus születése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Aprószentek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166EB6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C</w:t>
            </w:r>
            <w:r w:rsidR="00334D0C">
              <w:rPr>
                <w:rFonts w:eastAsiaTheme="minorHAnsi"/>
                <w:sz w:val="32"/>
                <w:szCs w:val="32"/>
                <w:lang w:eastAsia="en-US"/>
              </w:rPr>
              <w:t>salád ünnepe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Urunk megjelenése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Mennybemenetel</w:t>
            </w:r>
          </w:p>
        </w:tc>
      </w:tr>
      <w:tr w:rsidR="00553715" w:rsidRPr="00966954" w:rsidTr="008A4E55">
        <w:trPr>
          <w:trHeight w:hRule="exact"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József ünnepe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Karácsony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Nagypéntek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Default="00553715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Default="00030DCB" w:rsidP="00EF0E7E">
      <w:pPr>
        <w:jc w:val="center"/>
        <w:rPr>
          <w:sz w:val="48"/>
          <w:szCs w:val="48"/>
        </w:rPr>
      </w:pPr>
    </w:p>
    <w:p w:rsidR="00030DCB" w:rsidRPr="00966954" w:rsidRDefault="00030DCB" w:rsidP="00EF0E7E">
      <w:pPr>
        <w:jc w:val="center"/>
        <w:rPr>
          <w:sz w:val="48"/>
          <w:szCs w:val="48"/>
        </w:rPr>
      </w:pPr>
    </w:p>
    <w:tbl>
      <w:tblPr>
        <w:tblStyle w:val="Rcsostblzat"/>
        <w:tblW w:w="8464" w:type="dxa"/>
        <w:jc w:val="center"/>
        <w:tblLook w:val="04A0"/>
      </w:tblPr>
      <w:tblGrid>
        <w:gridCol w:w="2815"/>
        <w:gridCol w:w="2825"/>
        <w:gridCol w:w="2824"/>
      </w:tblGrid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Szűz Mária, Isten Anyja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Nagycsütörtök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166EB6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Magyarok </w:t>
            </w:r>
            <w:r w:rsidR="00166EB6">
              <w:rPr>
                <w:rFonts w:eastAsiaTheme="minorHAnsi"/>
                <w:sz w:val="32"/>
                <w:szCs w:val="32"/>
                <w:lang w:eastAsia="en-US"/>
              </w:rPr>
              <w:t>N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>agyasszonya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Péter és Pál apostolok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166EB6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Krisztus K</w:t>
            </w:r>
            <w:r w:rsidR="00334D0C">
              <w:rPr>
                <w:rFonts w:eastAsiaTheme="minorHAnsi"/>
                <w:sz w:val="32"/>
                <w:szCs w:val="32"/>
                <w:lang w:eastAsia="en-US"/>
              </w:rPr>
              <w:t>irály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164169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 xml:space="preserve">Rózsafüzér </w:t>
            </w:r>
            <w:r w:rsidR="00164169">
              <w:rPr>
                <w:rFonts w:eastAsiaTheme="minorHAnsi"/>
                <w:sz w:val="32"/>
                <w:szCs w:val="32"/>
                <w:lang w:eastAsia="en-US"/>
              </w:rPr>
              <w:t>K</w:t>
            </w:r>
            <w:r>
              <w:rPr>
                <w:rFonts w:eastAsiaTheme="minorHAnsi"/>
                <w:sz w:val="32"/>
                <w:szCs w:val="32"/>
                <w:lang w:eastAsia="en-US"/>
              </w:rPr>
              <w:t>irálynője</w:t>
            </w:r>
          </w:p>
        </w:tc>
      </w:tr>
      <w:tr w:rsidR="00553715" w:rsidRPr="00966954" w:rsidTr="008A4E55">
        <w:trPr>
          <w:trHeight w:val="2835"/>
          <w:jc w:val="center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Szent 3 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Virágvasárnap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553715" w:rsidRPr="00334D0C" w:rsidRDefault="00334D0C" w:rsidP="00EF0E7E">
            <w:pPr>
              <w:jc w:val="center"/>
              <w:rPr>
                <w:rFonts w:eastAsiaTheme="minorHAnsi"/>
                <w:sz w:val="32"/>
                <w:szCs w:val="32"/>
                <w:lang w:eastAsia="en-US"/>
              </w:rPr>
            </w:pPr>
            <w:r>
              <w:rPr>
                <w:rFonts w:eastAsiaTheme="minorHAnsi"/>
                <w:sz w:val="32"/>
                <w:szCs w:val="32"/>
                <w:lang w:eastAsia="en-US"/>
              </w:rPr>
              <w:t>Várakozás</w:t>
            </w:r>
          </w:p>
        </w:tc>
      </w:tr>
    </w:tbl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</w:p>
    <w:p w:rsidR="00553715" w:rsidRPr="00966954" w:rsidRDefault="00553715" w:rsidP="00EF0E7E">
      <w:pPr>
        <w:jc w:val="center"/>
        <w:rPr>
          <w:sz w:val="48"/>
          <w:szCs w:val="48"/>
        </w:rPr>
      </w:pPr>
      <w:bookmarkStart w:id="0" w:name="_GoBack"/>
      <w:bookmarkEnd w:id="0"/>
    </w:p>
    <w:sectPr w:rsidR="00553715" w:rsidRPr="00966954" w:rsidSect="005221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2219D"/>
    <w:rsid w:val="000022DB"/>
    <w:rsid w:val="00030DCB"/>
    <w:rsid w:val="000D6523"/>
    <w:rsid w:val="00164169"/>
    <w:rsid w:val="00166EB6"/>
    <w:rsid w:val="00172F69"/>
    <w:rsid w:val="00214EF4"/>
    <w:rsid w:val="002B0490"/>
    <w:rsid w:val="00334D0C"/>
    <w:rsid w:val="00440F06"/>
    <w:rsid w:val="004C0C3A"/>
    <w:rsid w:val="005017E3"/>
    <w:rsid w:val="0052219D"/>
    <w:rsid w:val="00553715"/>
    <w:rsid w:val="006F63C2"/>
    <w:rsid w:val="007C3659"/>
    <w:rsid w:val="008A4E55"/>
    <w:rsid w:val="008E5279"/>
    <w:rsid w:val="00966954"/>
    <w:rsid w:val="009E1527"/>
    <w:rsid w:val="009E3BF0"/>
    <w:rsid w:val="00A43AD0"/>
    <w:rsid w:val="00B4642D"/>
    <w:rsid w:val="00BD014B"/>
    <w:rsid w:val="00BD47C1"/>
    <w:rsid w:val="00CE42DC"/>
    <w:rsid w:val="00EF0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221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221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7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7ED562-877F-4AAD-A8C9-DD84AF574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230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8</cp:revision>
  <dcterms:created xsi:type="dcterms:W3CDTF">2016-10-14T15:18:00Z</dcterms:created>
  <dcterms:modified xsi:type="dcterms:W3CDTF">2016-10-14T15:24:00Z</dcterms:modified>
</cp:coreProperties>
</file>