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tblLook w:val="04A0"/>
      </w:tblPr>
      <w:tblGrid>
        <w:gridCol w:w="1842"/>
        <w:gridCol w:w="1842"/>
        <w:gridCol w:w="1896"/>
        <w:gridCol w:w="1843"/>
        <w:gridCol w:w="1843"/>
      </w:tblGrid>
      <w:tr w:rsidR="005E3A3A" w:rsidTr="00640603">
        <w:tc>
          <w:tcPr>
            <w:tcW w:w="1842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Köszöntés</w:t>
            </w:r>
          </w:p>
        </w:tc>
        <w:tc>
          <w:tcPr>
            <w:tcW w:w="1842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Bűnbánati ima</w:t>
            </w:r>
          </w:p>
        </w:tc>
        <w:tc>
          <w:tcPr>
            <w:tcW w:w="1842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Uram irgalmazz</w:t>
            </w:r>
          </w:p>
        </w:tc>
        <w:tc>
          <w:tcPr>
            <w:tcW w:w="1843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Dicsőség</w:t>
            </w:r>
          </w:p>
        </w:tc>
        <w:tc>
          <w:tcPr>
            <w:tcW w:w="1843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Könyörgés</w:t>
            </w:r>
          </w:p>
        </w:tc>
      </w:tr>
      <w:tr w:rsidR="005E3A3A" w:rsidTr="00640603">
        <w:tc>
          <w:tcPr>
            <w:tcW w:w="1842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Olvasmány</w:t>
            </w:r>
          </w:p>
        </w:tc>
        <w:tc>
          <w:tcPr>
            <w:tcW w:w="1842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Válaszos zsoltár</w:t>
            </w:r>
          </w:p>
        </w:tc>
        <w:tc>
          <w:tcPr>
            <w:tcW w:w="1842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Szentlecke</w:t>
            </w:r>
          </w:p>
        </w:tc>
        <w:tc>
          <w:tcPr>
            <w:tcW w:w="1843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Alleluja</w:t>
            </w:r>
          </w:p>
        </w:tc>
        <w:tc>
          <w:tcPr>
            <w:tcW w:w="1843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Evangélium</w:t>
            </w:r>
          </w:p>
        </w:tc>
      </w:tr>
      <w:tr w:rsidR="005E3A3A" w:rsidTr="00640603">
        <w:tc>
          <w:tcPr>
            <w:tcW w:w="1842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Szentbeszéd</w:t>
            </w:r>
          </w:p>
        </w:tc>
        <w:tc>
          <w:tcPr>
            <w:tcW w:w="1842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Hitvallás</w:t>
            </w:r>
          </w:p>
        </w:tc>
        <w:tc>
          <w:tcPr>
            <w:tcW w:w="1842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Egyetemes könyörgések</w:t>
            </w:r>
          </w:p>
        </w:tc>
        <w:tc>
          <w:tcPr>
            <w:tcW w:w="1843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Áldozati adományok előkészítése</w:t>
            </w:r>
          </w:p>
        </w:tc>
        <w:tc>
          <w:tcPr>
            <w:tcW w:w="1843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Felajánló könyörgés</w:t>
            </w:r>
          </w:p>
        </w:tc>
      </w:tr>
      <w:tr w:rsidR="005E3A3A" w:rsidTr="00640603">
        <w:tc>
          <w:tcPr>
            <w:tcW w:w="1842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Prefáció</w:t>
            </w:r>
            <w:proofErr w:type="spellEnd"/>
          </w:p>
        </w:tc>
        <w:tc>
          <w:tcPr>
            <w:tcW w:w="1842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Szent vagy</w:t>
            </w:r>
          </w:p>
        </w:tc>
        <w:tc>
          <w:tcPr>
            <w:tcW w:w="1842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Eucharisztikus ima</w:t>
            </w:r>
          </w:p>
        </w:tc>
        <w:tc>
          <w:tcPr>
            <w:tcW w:w="1843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Átváltoztatás</w:t>
            </w:r>
          </w:p>
        </w:tc>
        <w:tc>
          <w:tcPr>
            <w:tcW w:w="1843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Hitünk titkának megvallása</w:t>
            </w:r>
          </w:p>
        </w:tc>
      </w:tr>
      <w:tr w:rsidR="005E3A3A" w:rsidTr="00640603">
        <w:tc>
          <w:tcPr>
            <w:tcW w:w="1842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Záródicsőítés</w:t>
            </w:r>
            <w:proofErr w:type="spellEnd"/>
          </w:p>
        </w:tc>
        <w:tc>
          <w:tcPr>
            <w:tcW w:w="1842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Miatyánk</w:t>
            </w:r>
          </w:p>
        </w:tc>
        <w:tc>
          <w:tcPr>
            <w:tcW w:w="1842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Békeköszöntés</w:t>
            </w:r>
          </w:p>
        </w:tc>
        <w:tc>
          <w:tcPr>
            <w:tcW w:w="1843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Isten báránya</w:t>
            </w:r>
          </w:p>
        </w:tc>
        <w:tc>
          <w:tcPr>
            <w:tcW w:w="1843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Szentáldozás</w:t>
            </w:r>
          </w:p>
        </w:tc>
      </w:tr>
      <w:tr w:rsidR="005E3A3A" w:rsidTr="00640603">
        <w:tc>
          <w:tcPr>
            <w:tcW w:w="1842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Áldás</w:t>
            </w:r>
          </w:p>
        </w:tc>
        <w:tc>
          <w:tcPr>
            <w:tcW w:w="1842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603">
              <w:rPr>
                <w:rFonts w:ascii="Times New Roman" w:hAnsi="Times New Roman" w:cs="Times New Roman"/>
                <w:sz w:val="28"/>
                <w:szCs w:val="28"/>
              </w:rPr>
              <w:t>Elbocsátás</w:t>
            </w:r>
          </w:p>
        </w:tc>
        <w:tc>
          <w:tcPr>
            <w:tcW w:w="1842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5E3A3A" w:rsidRPr="00640603" w:rsidRDefault="005E3A3A" w:rsidP="00353D83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5ABF" w:rsidRPr="005E3A3A" w:rsidRDefault="00675ABF" w:rsidP="005E3A3A"/>
    <w:sectPr w:rsidR="00675ABF" w:rsidRPr="005E3A3A" w:rsidSect="00823E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A1BEB"/>
    <w:multiLevelType w:val="hybridMultilevel"/>
    <w:tmpl w:val="67D2605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1E280A"/>
    <w:multiLevelType w:val="hybridMultilevel"/>
    <w:tmpl w:val="A17EC90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54FE3"/>
    <w:rsid w:val="00227590"/>
    <w:rsid w:val="00353D83"/>
    <w:rsid w:val="00440F06"/>
    <w:rsid w:val="00554FE3"/>
    <w:rsid w:val="005E3A3A"/>
    <w:rsid w:val="00640603"/>
    <w:rsid w:val="00675ABF"/>
    <w:rsid w:val="007C3659"/>
    <w:rsid w:val="00823EB2"/>
    <w:rsid w:val="00B35E2F"/>
    <w:rsid w:val="00B50570"/>
    <w:rsid w:val="00BC69EC"/>
    <w:rsid w:val="00DD2A01"/>
    <w:rsid w:val="00F42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23EB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54FE3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B35E2F"/>
    <w:pPr>
      <w:ind w:left="720"/>
      <w:contextualSpacing/>
    </w:pPr>
  </w:style>
  <w:style w:type="table" w:styleId="Rcsostblzat">
    <w:name w:val="Table Grid"/>
    <w:basedOn w:val="Normltblzat"/>
    <w:uiPriority w:val="59"/>
    <w:rsid w:val="005E3A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335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11</cp:revision>
  <dcterms:created xsi:type="dcterms:W3CDTF">2016-10-14T09:38:00Z</dcterms:created>
  <dcterms:modified xsi:type="dcterms:W3CDTF">2018-09-29T13:32:00Z</dcterms:modified>
</cp:coreProperties>
</file>